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326D6" w:rsidRDefault="00E66C65" w:rsidP="003326D6">
      <w:pPr>
        <w:ind w:left="360"/>
        <w:jc w:val="center"/>
        <w:rPr>
          <w:rFonts w:ascii="Royal Times New Roman" w:hAnsi="Royal Times New Roman"/>
          <w:b/>
          <w:color w:val="FF0000"/>
          <w:sz w:val="28"/>
        </w:rPr>
      </w:pPr>
      <w:r w:rsidRPr="003326D6">
        <w:rPr>
          <w:rFonts w:ascii="Royal Times New Roman" w:hAnsi="Royal Times New Roman"/>
          <w:b/>
          <w:color w:val="FF0000"/>
          <w:sz w:val="28"/>
        </w:rPr>
        <w:t>Польская Пасха</w:t>
      </w:r>
    </w:p>
    <w:p w:rsidR="00000000" w:rsidRPr="003326D6" w:rsidRDefault="00E66C65" w:rsidP="003326D6">
      <w:pPr>
        <w:ind w:left="360"/>
        <w:jc w:val="center"/>
        <w:rPr>
          <w:rFonts w:ascii="Royal Times New Roman" w:hAnsi="Royal Times New Roman"/>
          <w:sz w:val="28"/>
        </w:rPr>
      </w:pPr>
      <w:r w:rsidRPr="003326D6">
        <w:rPr>
          <w:rFonts w:ascii="Royal Times New Roman" w:hAnsi="Royal Times New Roman"/>
          <w:sz w:val="28"/>
        </w:rPr>
        <w:t xml:space="preserve">Польская Пасха всегда веселая и шумная, с народными гуляниями и хороводами, вокруг костров. Считается хорошим тоном в этот день умыться из ручья, тогда весь год </w:t>
      </w:r>
      <w:r w:rsidRPr="003326D6">
        <w:rPr>
          <w:rFonts w:ascii="Royal Times New Roman" w:hAnsi="Royal Times New Roman"/>
          <w:sz w:val="28"/>
        </w:rPr>
        <w:t>поляка не покинут ни силы, ни здоровье. Забавный обряд существует у польских парней: в день Христова Воскресения они гуляют по улицам с прутиками и слегка бьют ими проходящих мимо девушек. Считается, что от такого «ухаживания» барышня станет удачливее и сч</w:t>
      </w:r>
      <w:r w:rsidRPr="003326D6">
        <w:rPr>
          <w:rFonts w:ascii="Royal Times New Roman" w:hAnsi="Royal Times New Roman"/>
          <w:sz w:val="28"/>
        </w:rPr>
        <w:t>астливей. Кушают поляки «бабы» (огромные пироги цилиндрической формы  с начинкой) и «</w:t>
      </w:r>
      <w:proofErr w:type="gramStart"/>
      <w:r w:rsidRPr="003326D6">
        <w:rPr>
          <w:rFonts w:ascii="Royal Times New Roman" w:hAnsi="Royal Times New Roman"/>
          <w:sz w:val="28"/>
        </w:rPr>
        <w:t>мазурики</w:t>
      </w:r>
      <w:proofErr w:type="gramEnd"/>
      <w:r w:rsidRPr="003326D6">
        <w:rPr>
          <w:rFonts w:ascii="Royal Times New Roman" w:hAnsi="Royal Times New Roman"/>
          <w:sz w:val="28"/>
        </w:rPr>
        <w:t>» (песочные пироги с кремом и шоколадом).</w:t>
      </w:r>
    </w:p>
    <w:p w:rsidR="00000000" w:rsidRPr="003326D6" w:rsidRDefault="00E66C65" w:rsidP="003326D6">
      <w:pPr>
        <w:ind w:left="360"/>
        <w:jc w:val="center"/>
        <w:rPr>
          <w:rFonts w:ascii="Royal Times New Roman" w:hAnsi="Royal Times New Roman"/>
          <w:b/>
          <w:color w:val="FF0000"/>
          <w:sz w:val="28"/>
        </w:rPr>
      </w:pPr>
      <w:r w:rsidRPr="003326D6">
        <w:rPr>
          <w:rFonts w:ascii="Royal Times New Roman" w:hAnsi="Royal Times New Roman"/>
          <w:b/>
          <w:color w:val="FF0000"/>
          <w:sz w:val="28"/>
        </w:rPr>
        <w:t>Украинская Пасха</w:t>
      </w:r>
    </w:p>
    <w:p w:rsidR="00000000" w:rsidRPr="003326D6" w:rsidRDefault="00E66C65" w:rsidP="003326D6">
      <w:pPr>
        <w:ind w:left="360"/>
        <w:jc w:val="center"/>
        <w:rPr>
          <w:rFonts w:ascii="Royal Times New Roman" w:hAnsi="Royal Times New Roman"/>
          <w:sz w:val="28"/>
        </w:rPr>
      </w:pPr>
      <w:r w:rsidRPr="003326D6">
        <w:rPr>
          <w:rFonts w:ascii="Royal Times New Roman" w:hAnsi="Royal Times New Roman"/>
          <w:sz w:val="28"/>
        </w:rPr>
        <w:t xml:space="preserve">Как две капли воды </w:t>
      </w:r>
      <w:proofErr w:type="gramStart"/>
      <w:r w:rsidRPr="003326D6">
        <w:rPr>
          <w:rFonts w:ascii="Royal Times New Roman" w:hAnsi="Royal Times New Roman"/>
          <w:sz w:val="28"/>
        </w:rPr>
        <w:t>похожа</w:t>
      </w:r>
      <w:proofErr w:type="gramEnd"/>
      <w:r w:rsidRPr="003326D6">
        <w:rPr>
          <w:rFonts w:ascii="Royal Times New Roman" w:hAnsi="Royal Times New Roman"/>
          <w:sz w:val="28"/>
        </w:rPr>
        <w:t xml:space="preserve"> на русскую. Только пасхальные яйца называются «</w:t>
      </w:r>
      <w:proofErr w:type="spellStart"/>
      <w:r w:rsidRPr="003326D6">
        <w:rPr>
          <w:rFonts w:ascii="Royal Times New Roman" w:hAnsi="Royal Times New Roman"/>
          <w:sz w:val="28"/>
        </w:rPr>
        <w:t>крашенками</w:t>
      </w:r>
      <w:proofErr w:type="spellEnd"/>
      <w:r w:rsidRPr="003326D6">
        <w:rPr>
          <w:rFonts w:ascii="Royal Times New Roman" w:hAnsi="Royal Times New Roman"/>
          <w:sz w:val="28"/>
        </w:rPr>
        <w:t>» по старинному обы</w:t>
      </w:r>
      <w:r w:rsidRPr="003326D6">
        <w:rPr>
          <w:rFonts w:ascii="Royal Times New Roman" w:hAnsi="Royal Times New Roman"/>
          <w:sz w:val="28"/>
        </w:rPr>
        <w:t xml:space="preserve">чаю. А еще существует интересная традиция: в Пасхальный понедельник молодые украинские </w:t>
      </w:r>
      <w:proofErr w:type="gramStart"/>
      <w:r w:rsidRPr="003326D6">
        <w:rPr>
          <w:rFonts w:ascii="Royal Times New Roman" w:hAnsi="Royal Times New Roman"/>
          <w:sz w:val="28"/>
        </w:rPr>
        <w:t>хлопцы</w:t>
      </w:r>
      <w:proofErr w:type="gramEnd"/>
      <w:r w:rsidRPr="003326D6">
        <w:rPr>
          <w:rFonts w:ascii="Royal Times New Roman" w:hAnsi="Royal Times New Roman"/>
          <w:sz w:val="28"/>
        </w:rPr>
        <w:t xml:space="preserve"> обливают незамужних девчат водой, а на следующий день </w:t>
      </w:r>
      <w:proofErr w:type="spellStart"/>
      <w:r w:rsidRPr="003326D6">
        <w:rPr>
          <w:rFonts w:ascii="Royal Times New Roman" w:hAnsi="Royal Times New Roman"/>
          <w:sz w:val="28"/>
        </w:rPr>
        <w:t>гарчины</w:t>
      </w:r>
      <w:proofErr w:type="spellEnd"/>
      <w:r w:rsidRPr="003326D6">
        <w:rPr>
          <w:rFonts w:ascii="Royal Times New Roman" w:hAnsi="Royal Times New Roman"/>
          <w:sz w:val="28"/>
        </w:rPr>
        <w:t xml:space="preserve"> дивы «мстят» своим «обидчикам» точно также.</w:t>
      </w:r>
    </w:p>
    <w:p w:rsidR="00000000" w:rsidRPr="003326D6" w:rsidRDefault="00E66C65" w:rsidP="003326D6">
      <w:pPr>
        <w:ind w:left="360"/>
        <w:jc w:val="center"/>
        <w:rPr>
          <w:rFonts w:ascii="Royal Times New Roman" w:hAnsi="Royal Times New Roman"/>
          <w:b/>
          <w:color w:val="FF0000"/>
          <w:sz w:val="28"/>
        </w:rPr>
      </w:pPr>
      <w:r w:rsidRPr="003326D6">
        <w:rPr>
          <w:rFonts w:ascii="Royal Times New Roman" w:hAnsi="Royal Times New Roman"/>
          <w:b/>
          <w:color w:val="FF0000"/>
          <w:sz w:val="28"/>
        </w:rPr>
        <w:t>Чешская Пасха</w:t>
      </w:r>
    </w:p>
    <w:p w:rsidR="00000000" w:rsidRPr="003326D6" w:rsidRDefault="00E66C65" w:rsidP="003326D6">
      <w:pPr>
        <w:ind w:left="360"/>
        <w:jc w:val="center"/>
        <w:rPr>
          <w:rFonts w:ascii="Royal Times New Roman" w:hAnsi="Royal Times New Roman"/>
          <w:sz w:val="28"/>
        </w:rPr>
      </w:pPr>
      <w:r w:rsidRPr="003326D6">
        <w:rPr>
          <w:rFonts w:ascii="Royal Times New Roman" w:hAnsi="Royal Times New Roman"/>
          <w:sz w:val="28"/>
        </w:rPr>
        <w:t>Чешское Христово Воскресение похоже на П</w:t>
      </w:r>
      <w:r w:rsidRPr="003326D6">
        <w:rPr>
          <w:rFonts w:ascii="Royal Times New Roman" w:hAnsi="Royal Times New Roman"/>
          <w:sz w:val="28"/>
        </w:rPr>
        <w:t>ольское, особенно по части «прутиков». Молодой неженатый чешский паренек обязательно в этот день обойдет дома знакомых девушек и ударит красавиц прутиком. По чешской традиции от такой процедуры барышня станет еще краше, а в награду молодцу она подарит пасх</w:t>
      </w:r>
      <w:r w:rsidRPr="003326D6">
        <w:rPr>
          <w:rFonts w:ascii="Royal Times New Roman" w:hAnsi="Royal Times New Roman"/>
          <w:sz w:val="28"/>
        </w:rPr>
        <w:t>альное яичко.</w:t>
      </w:r>
    </w:p>
    <w:p w:rsidR="00E66C65" w:rsidRDefault="00E66C65"/>
    <w:sectPr w:rsidR="00E66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Royal 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13B59"/>
    <w:multiLevelType w:val="hybridMultilevel"/>
    <w:tmpl w:val="E1A27EEA"/>
    <w:lvl w:ilvl="0" w:tplc="4B00D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78E1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C8B5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163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EF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4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188F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E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EC6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26D6"/>
    <w:rsid w:val="003326D6"/>
    <w:rsid w:val="00E66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3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310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17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84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838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62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75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1031</Characters>
  <Application>Microsoft Office Word</Application>
  <DocSecurity>0</DocSecurity>
  <Lines>8</Lines>
  <Paragraphs>2</Paragraphs>
  <ScaleCrop>false</ScaleCrop>
  <Company>Microsoft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2010-07-01T10:48:00Z</dcterms:created>
  <dcterms:modified xsi:type="dcterms:W3CDTF">2010-07-01T10:49:00Z</dcterms:modified>
</cp:coreProperties>
</file>